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68D89" w14:textId="77777777" w:rsidR="001A6066" w:rsidRDefault="001A6066" w:rsidP="001A606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279341"/>
      <w:r w:rsidRPr="00924E35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в отделении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 помощи семье и детям</w:t>
      </w:r>
    </w:p>
    <w:bookmarkEnd w:id="0"/>
    <w:p w14:paraId="63309CDB" w14:textId="77777777" w:rsidR="001A6066" w:rsidRPr="00A45C2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Заявление.</w:t>
      </w:r>
    </w:p>
    <w:p w14:paraId="5AFE6076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родителей (копии)</w:t>
      </w:r>
    </w:p>
    <w:p w14:paraId="6BC78613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(копии)</w:t>
      </w:r>
    </w:p>
    <w:p w14:paraId="606F86BA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ребенка/детей (копии).</w:t>
      </w:r>
    </w:p>
    <w:p w14:paraId="31908947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брака/ о расторжении брака.</w:t>
      </w:r>
    </w:p>
    <w:p w14:paraId="10EF3E5D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семьи.</w:t>
      </w:r>
    </w:p>
    <w:p w14:paraId="453839E5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характеристика с администрации.</w:t>
      </w:r>
    </w:p>
    <w:p w14:paraId="1911E44E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Акт обследования жилищно-бытовых условий.</w:t>
      </w:r>
    </w:p>
    <w:p w14:paraId="5E703D34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Социальный паспорт семьи.</w:t>
      </w:r>
    </w:p>
    <w:p w14:paraId="12E8EEED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Индивидуальная программа комплексной реабилитации семьи.</w:t>
      </w:r>
    </w:p>
    <w:p w14:paraId="0D22B751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Индивидуальная карта  ребенка.</w:t>
      </w:r>
    </w:p>
    <w:p w14:paraId="07DF6144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регистрации обращений граждан.</w:t>
      </w:r>
    </w:p>
    <w:p w14:paraId="1FA32215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патронаж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505F31D5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выезда по выявлению</w:t>
      </w:r>
      <w:r>
        <w:rPr>
          <w:rFonts w:ascii="Times New Roman" w:hAnsi="Times New Roman" w:cs="Times New Roman"/>
          <w:sz w:val="28"/>
          <w:szCs w:val="28"/>
        </w:rPr>
        <w:t xml:space="preserve"> семей, попавших в трудную жизненную ситуацию.</w:t>
      </w:r>
    </w:p>
    <w:p w14:paraId="6F0786AD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142C">
        <w:rPr>
          <w:rFonts w:ascii="Times New Roman" w:hAnsi="Times New Roman" w:cs="Times New Roman"/>
          <w:sz w:val="28"/>
          <w:szCs w:val="28"/>
        </w:rPr>
        <w:t>Журнал учета семей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1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09E02" w14:textId="77777777" w:rsid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142C">
        <w:rPr>
          <w:rFonts w:ascii="Times New Roman" w:hAnsi="Times New Roman" w:cs="Times New Roman"/>
          <w:sz w:val="28"/>
          <w:szCs w:val="28"/>
        </w:rPr>
        <w:t>Журнал учета предоставленных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D011C" w14:textId="74C68030" w:rsidR="00BB291E" w:rsidRPr="001A6066" w:rsidRDefault="001A6066" w:rsidP="001A6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6066">
        <w:rPr>
          <w:rFonts w:ascii="Times New Roman" w:hAnsi="Times New Roman" w:cs="Times New Roman"/>
          <w:sz w:val="28"/>
          <w:szCs w:val="28"/>
        </w:rPr>
        <w:t>Книга учета личных дел.</w:t>
      </w:r>
    </w:p>
    <w:sectPr w:rsidR="00BB291E" w:rsidRPr="001A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D534E"/>
    <w:multiLevelType w:val="hybridMultilevel"/>
    <w:tmpl w:val="C0B42D82"/>
    <w:lvl w:ilvl="0" w:tplc="FB9C4A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3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5C"/>
    <w:rsid w:val="00013D03"/>
    <w:rsid w:val="001A6066"/>
    <w:rsid w:val="007A307D"/>
    <w:rsid w:val="00BB291E"/>
    <w:rsid w:val="00C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8137"/>
  <w15:chartTrackingRefBased/>
  <w15:docId w15:val="{87F562AA-82BA-43B9-9EF5-DBB58E9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66"/>
    <w:pPr>
      <w:spacing w:line="254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2024-06-06T14:02:00Z</dcterms:created>
  <dcterms:modified xsi:type="dcterms:W3CDTF">2024-06-06T14:03:00Z</dcterms:modified>
</cp:coreProperties>
</file>